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177" w:rsidRDefault="00FF6380" w:rsidP="00FF6380">
      <w:pPr>
        <w:spacing w:before="5"/>
        <w:jc w:val="center"/>
        <w:rPr>
          <w:b/>
          <w:sz w:val="14"/>
        </w:rPr>
      </w:pPr>
      <w:r w:rsidRPr="00FF6380">
        <w:rPr>
          <w:b/>
          <w:bCs/>
          <w:color w:val="365F91"/>
        </w:rPr>
        <w:t>UNIT RISK ANALYSIS</w:t>
      </w:r>
    </w:p>
    <w:tbl>
      <w:tblPr>
        <w:tblStyle w:val="TableNormal"/>
        <w:tblW w:w="0" w:type="auto"/>
        <w:tblInd w:w="1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418"/>
        <w:gridCol w:w="1132"/>
        <w:gridCol w:w="1418"/>
        <w:gridCol w:w="566"/>
        <w:gridCol w:w="424"/>
        <w:gridCol w:w="424"/>
        <w:gridCol w:w="710"/>
        <w:gridCol w:w="708"/>
        <w:gridCol w:w="1133"/>
        <w:gridCol w:w="855"/>
        <w:gridCol w:w="800"/>
        <w:gridCol w:w="759"/>
        <w:gridCol w:w="1013"/>
      </w:tblGrid>
      <w:tr w:rsidR="00D83177">
        <w:trPr>
          <w:trHeight w:val="1108"/>
        </w:trPr>
        <w:tc>
          <w:tcPr>
            <w:tcW w:w="1418" w:type="dxa"/>
          </w:tcPr>
          <w:p w:rsidR="00D83177" w:rsidRDefault="00D83177" w:rsidP="00FF6380">
            <w:pPr>
              <w:pStyle w:val="TableParagraph"/>
              <w:spacing w:before="9"/>
              <w:jc w:val="center"/>
              <w:rPr>
                <w:b/>
                <w:sz w:val="29"/>
              </w:rPr>
            </w:pPr>
          </w:p>
          <w:p w:rsidR="00D83177" w:rsidRDefault="00BB63C3" w:rsidP="00FF6380">
            <w:pPr>
              <w:pStyle w:val="TableParagraph"/>
              <w:ind w:left="328"/>
              <w:jc w:val="center"/>
              <w:rPr>
                <w:sz w:val="20"/>
              </w:rPr>
            </w:pPr>
            <w:r>
              <w:rPr>
                <w:noProof/>
                <w:sz w:val="20"/>
                <w:lang w:eastAsia="tr-TR"/>
              </w:rPr>
              <w:drawing>
                <wp:inline distT="0" distB="0" distL="0" distR="0">
                  <wp:extent cx="548639" cy="397764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39" cy="397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2" w:type="dxa"/>
            <w:gridSpan w:val="7"/>
            <w:shd w:val="clear" w:color="auto" w:fill="8062A0"/>
          </w:tcPr>
          <w:p w:rsidR="00D83177" w:rsidRDefault="00D83177" w:rsidP="00FF6380">
            <w:pPr>
              <w:pStyle w:val="TableParagraph"/>
              <w:jc w:val="center"/>
              <w:rPr>
                <w:b/>
                <w:sz w:val="10"/>
              </w:rPr>
            </w:pPr>
          </w:p>
          <w:p w:rsidR="00D83177" w:rsidRDefault="00D83177" w:rsidP="00FF6380">
            <w:pPr>
              <w:pStyle w:val="TableParagraph"/>
              <w:jc w:val="center"/>
              <w:rPr>
                <w:b/>
                <w:sz w:val="10"/>
              </w:rPr>
            </w:pPr>
          </w:p>
          <w:p w:rsidR="00D83177" w:rsidRDefault="00D83177" w:rsidP="00FF6380">
            <w:pPr>
              <w:pStyle w:val="TableParagraph"/>
              <w:jc w:val="center"/>
              <w:rPr>
                <w:b/>
                <w:sz w:val="10"/>
              </w:rPr>
            </w:pPr>
          </w:p>
          <w:p w:rsidR="00D83177" w:rsidRDefault="00D83177" w:rsidP="00FF6380">
            <w:pPr>
              <w:pStyle w:val="TableParagraph"/>
              <w:jc w:val="center"/>
              <w:rPr>
                <w:b/>
                <w:sz w:val="10"/>
              </w:rPr>
            </w:pPr>
          </w:p>
          <w:p w:rsidR="00D83177" w:rsidRDefault="00BB63C3" w:rsidP="00FF6380">
            <w:pPr>
              <w:pStyle w:val="TableParagraph"/>
              <w:spacing w:before="89"/>
              <w:ind w:left="25"/>
              <w:jc w:val="center"/>
              <w:rPr>
                <w:sz w:val="10"/>
              </w:rPr>
            </w:pPr>
            <w:r>
              <w:rPr>
                <w:color w:val="FFFFFF"/>
                <w:w w:val="89"/>
                <w:sz w:val="10"/>
              </w:rPr>
              <w:t>A</w:t>
            </w:r>
          </w:p>
        </w:tc>
        <w:tc>
          <w:tcPr>
            <w:tcW w:w="4560" w:type="dxa"/>
            <w:gridSpan w:val="5"/>
            <w:shd w:val="clear" w:color="auto" w:fill="8062A0"/>
          </w:tcPr>
          <w:p w:rsidR="00D83177" w:rsidRDefault="00D83177" w:rsidP="00FF6380">
            <w:pPr>
              <w:pStyle w:val="TableParagraph"/>
              <w:jc w:val="center"/>
              <w:rPr>
                <w:b/>
                <w:sz w:val="10"/>
              </w:rPr>
            </w:pPr>
          </w:p>
          <w:p w:rsidR="00D83177" w:rsidRDefault="00D83177" w:rsidP="00FF6380">
            <w:pPr>
              <w:pStyle w:val="TableParagraph"/>
              <w:jc w:val="center"/>
              <w:rPr>
                <w:b/>
                <w:sz w:val="10"/>
              </w:rPr>
            </w:pPr>
          </w:p>
          <w:p w:rsidR="00D83177" w:rsidRDefault="00BB63C3" w:rsidP="00FF6380">
            <w:pPr>
              <w:pStyle w:val="TableParagraph"/>
              <w:spacing w:before="65"/>
              <w:ind w:left="3260"/>
              <w:jc w:val="center"/>
              <w:rPr>
                <w:sz w:val="10"/>
              </w:rPr>
            </w:pPr>
            <w:r>
              <w:rPr>
                <w:color w:val="FFFFFF"/>
                <w:sz w:val="10"/>
              </w:rPr>
              <w:t>B</w:t>
            </w:r>
          </w:p>
          <w:p w:rsidR="00D83177" w:rsidRDefault="00FF6380" w:rsidP="00FF6380">
            <w:pPr>
              <w:pStyle w:val="TableParagraph"/>
              <w:spacing w:before="70" w:line="264" w:lineRule="auto"/>
              <w:ind w:left="3080" w:right="89" w:hanging="468"/>
              <w:jc w:val="center"/>
              <w:rPr>
                <w:sz w:val="12"/>
              </w:rPr>
            </w:pPr>
            <w:r w:rsidRPr="00FF6380">
              <w:rPr>
                <w:sz w:val="12"/>
              </w:rPr>
              <w:t>Document number:</w:t>
            </w:r>
            <w:r w:rsidR="00BB63C3">
              <w:rPr>
                <w:sz w:val="12"/>
              </w:rPr>
              <w:t xml:space="preserve">SİÜ- RA-001 </w:t>
            </w:r>
            <w:r w:rsidRPr="00FF6380">
              <w:rPr>
                <w:sz w:val="12"/>
              </w:rPr>
              <w:t>Revision date:</w:t>
            </w:r>
            <w:r w:rsidR="00BB63C3">
              <w:rPr>
                <w:sz w:val="12"/>
              </w:rPr>
              <w:t>13.06.2022</w:t>
            </w:r>
          </w:p>
          <w:p w:rsidR="00D83177" w:rsidRDefault="00FF6380" w:rsidP="00FF6380">
            <w:pPr>
              <w:pStyle w:val="TableParagraph"/>
              <w:spacing w:line="134" w:lineRule="exact"/>
              <w:ind w:left="3248"/>
              <w:jc w:val="center"/>
              <w:rPr>
                <w:sz w:val="12"/>
              </w:rPr>
            </w:pPr>
            <w:r>
              <w:rPr>
                <w:sz w:val="12"/>
              </w:rPr>
              <w:t>Revision N</w:t>
            </w:r>
            <w:r w:rsidR="00BB63C3">
              <w:rPr>
                <w:sz w:val="12"/>
              </w:rPr>
              <w:t>o: 01</w:t>
            </w:r>
          </w:p>
        </w:tc>
      </w:tr>
      <w:tr w:rsidR="00D83177">
        <w:trPr>
          <w:trHeight w:val="625"/>
        </w:trPr>
        <w:tc>
          <w:tcPr>
            <w:tcW w:w="1418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477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Risk Description</w:t>
            </w:r>
          </w:p>
        </w:tc>
        <w:tc>
          <w:tcPr>
            <w:tcW w:w="1132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311" w:right="50" w:hanging="191"/>
              <w:jc w:val="center"/>
              <w:rPr>
                <w:sz w:val="14"/>
                <w:szCs w:val="14"/>
              </w:rPr>
            </w:pPr>
            <w:r w:rsidRPr="001B2D6E">
              <w:rPr>
                <w:b/>
                <w:sz w:val="14"/>
                <w:szCs w:val="14"/>
              </w:rPr>
              <w:t>Risk Eliminating Current Activity</w:t>
            </w:r>
          </w:p>
        </w:tc>
        <w:tc>
          <w:tcPr>
            <w:tcW w:w="1418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85" w:right="54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Related Document</w:t>
            </w:r>
            <w:r w:rsidR="00885BAD" w:rsidRPr="001B2D6E">
              <w:rPr>
                <w:color w:val="FFFFFF"/>
                <w:sz w:val="14"/>
                <w:szCs w:val="14"/>
              </w:rPr>
              <w:t>/</w:t>
            </w:r>
            <w:r w:rsidRPr="001B2D6E">
              <w:rPr>
                <w:color w:val="FFFFFF"/>
                <w:sz w:val="14"/>
                <w:szCs w:val="14"/>
              </w:rPr>
              <w:t>Document</w:t>
            </w:r>
          </w:p>
        </w:tc>
        <w:tc>
          <w:tcPr>
            <w:tcW w:w="566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29" w:right="149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Effect</w:t>
            </w:r>
          </w:p>
        </w:tc>
        <w:tc>
          <w:tcPr>
            <w:tcW w:w="424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45" w:right="7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Possibility</w:t>
            </w:r>
          </w:p>
        </w:tc>
        <w:tc>
          <w:tcPr>
            <w:tcW w:w="424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right="92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Risk</w:t>
            </w:r>
          </w:p>
        </w:tc>
        <w:tc>
          <w:tcPr>
            <w:tcW w:w="710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774B32" w:rsidRDefault="00774B32" w:rsidP="00FF6380">
            <w:pPr>
              <w:pStyle w:val="TableParagraph"/>
              <w:spacing w:before="57" w:line="350" w:lineRule="auto"/>
              <w:ind w:right="-31" w:firstLine="51"/>
              <w:jc w:val="center"/>
              <w:rPr>
                <w:color w:val="FFFFFF"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57" w:line="350" w:lineRule="auto"/>
              <w:ind w:right="-31" w:firstLine="51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Risk Rating</w:t>
            </w:r>
          </w:p>
        </w:tc>
        <w:tc>
          <w:tcPr>
            <w:tcW w:w="708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173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Decision</w:t>
            </w:r>
          </w:p>
        </w:tc>
        <w:tc>
          <w:tcPr>
            <w:tcW w:w="1133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116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Risk Removal Method</w:t>
            </w:r>
          </w:p>
        </w:tc>
        <w:tc>
          <w:tcPr>
            <w:tcW w:w="855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149" w:right="97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Responsible</w:t>
            </w:r>
          </w:p>
        </w:tc>
        <w:tc>
          <w:tcPr>
            <w:tcW w:w="800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141" w:right="97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Deadline</w:t>
            </w:r>
          </w:p>
        </w:tc>
        <w:tc>
          <w:tcPr>
            <w:tcW w:w="759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7"/>
              <w:ind w:left="51" w:right="4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Source</w:t>
            </w:r>
          </w:p>
        </w:tc>
        <w:tc>
          <w:tcPr>
            <w:tcW w:w="1013" w:type="dxa"/>
            <w:shd w:val="clear" w:color="auto" w:fill="8062A0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57" w:line="350" w:lineRule="auto"/>
              <w:ind w:left="152" w:right="87" w:firstLine="19"/>
              <w:jc w:val="center"/>
              <w:rPr>
                <w:sz w:val="14"/>
                <w:szCs w:val="14"/>
              </w:rPr>
            </w:pPr>
            <w:r w:rsidRPr="001B2D6E">
              <w:rPr>
                <w:color w:val="FFFFFF"/>
                <w:sz w:val="14"/>
                <w:szCs w:val="14"/>
              </w:rPr>
              <w:t>How Will The Results Be Evaluated</w:t>
            </w:r>
            <w:r w:rsidR="00885BAD" w:rsidRPr="001B2D6E">
              <w:rPr>
                <w:color w:val="FFFFFF"/>
                <w:sz w:val="14"/>
                <w:szCs w:val="14"/>
              </w:rPr>
              <w:t>?</w:t>
            </w:r>
          </w:p>
        </w:tc>
      </w:tr>
      <w:tr w:rsidR="00D83177">
        <w:trPr>
          <w:trHeight w:val="1324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56" w:lineRule="auto"/>
              <w:ind w:left="102" w:right="5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Failure To Attend Classes Due To The İnstructor's Failure To Attend Classes Without An Excuse</w:t>
            </w:r>
            <w:r w:rsidR="00885BAD" w:rsidRPr="001B2D6E">
              <w:rPr>
                <w:sz w:val="14"/>
                <w:szCs w:val="14"/>
              </w:rPr>
              <w:t>.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96" w:line="249" w:lineRule="auto"/>
              <w:ind w:left="311" w:right="50" w:firstLine="2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Control Of Permissions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D239BE">
            <w:pPr>
              <w:pStyle w:val="TableParagraph"/>
              <w:spacing w:before="72" w:line="266" w:lineRule="auto"/>
              <w:ind w:left="30" w:firstLine="7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Annual Leave Health Leave</w:t>
            </w:r>
            <w:r w:rsidR="00D239BE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Assignments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left="2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Insıgnıfıcant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righ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Acceptance</w:t>
            </w:r>
          </w:p>
        </w:tc>
        <w:tc>
          <w:tcPr>
            <w:tcW w:w="1133" w:type="dxa"/>
          </w:tcPr>
          <w:p w:rsidR="00D83177" w:rsidRPr="001B2D6E" w:rsidRDefault="00D83177" w:rsidP="00FF6380">
            <w:pPr>
              <w:pStyle w:val="TableParagraph"/>
              <w:spacing w:before="10"/>
              <w:jc w:val="center"/>
              <w:rPr>
                <w:b/>
                <w:sz w:val="14"/>
                <w:szCs w:val="14"/>
              </w:rPr>
            </w:pPr>
          </w:p>
          <w:p w:rsidR="00652EFC" w:rsidRPr="001B2D6E" w:rsidRDefault="00885BAD" w:rsidP="00FF6380">
            <w:pPr>
              <w:pStyle w:val="TableParagraph"/>
              <w:spacing w:line="220" w:lineRule="auto"/>
              <w:ind w:left="202" w:hanging="28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1. </w:t>
            </w:r>
            <w:r w:rsidR="0058220A" w:rsidRPr="001B2D6E">
              <w:rPr>
                <w:w w:val="105"/>
                <w:sz w:val="14"/>
                <w:szCs w:val="14"/>
              </w:rPr>
              <w:t>Curriculum</w:t>
            </w:r>
          </w:p>
          <w:p w:rsidR="00D83177" w:rsidRPr="001B2D6E" w:rsidRDefault="0058220A" w:rsidP="00FF6380">
            <w:pPr>
              <w:pStyle w:val="TableParagraph"/>
              <w:spacing w:before="1" w:line="225" w:lineRule="auto"/>
              <w:ind w:left="87" w:right="47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Weekly Control By The Department Heads As To Whether İt İs İmplemented Or Not</w:t>
            </w:r>
            <w:r w:rsidR="00885BAD" w:rsidRPr="001B2D6E">
              <w:rPr>
                <w:w w:val="105"/>
                <w:sz w:val="14"/>
                <w:szCs w:val="14"/>
              </w:rPr>
              <w:t>.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5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70" w:right="48" w:hanging="5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School Directorate And Department Heads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6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63015B">
            <w:pPr>
              <w:pStyle w:val="TableParagraph"/>
              <w:spacing w:line="278" w:lineRule="auto"/>
              <w:ind w:left="127" w:hanging="9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Education Period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79"/>
              <w:ind w:left="79" w:right="11" w:hanging="58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 w:line="276" w:lineRule="auto"/>
              <w:ind w:left="46" w:right="134" w:hanging="2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With The Feedback Of Students And İnstructors</w:t>
            </w:r>
          </w:p>
        </w:tc>
      </w:tr>
      <w:tr w:rsidR="00D83177">
        <w:trPr>
          <w:trHeight w:val="1324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5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982A5C">
            <w:pPr>
              <w:pStyle w:val="TableParagraph"/>
              <w:spacing w:line="254" w:lineRule="auto"/>
              <w:ind w:left="17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Equipment Used İn Educational</w:t>
            </w:r>
            <w:r w:rsidR="00091EC8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Services</w:t>
            </w:r>
            <w:r w:rsidR="00091EC8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Malfunction Or Theft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6772CA">
            <w:pPr>
              <w:pStyle w:val="TableParagraph"/>
              <w:tabs>
                <w:tab w:val="left" w:pos="1132"/>
              </w:tabs>
              <w:spacing w:line="266" w:lineRule="auto"/>
              <w:ind w:left="169" w:right="145" w:hanging="171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Maintenance Of</w:t>
            </w:r>
            <w:r w:rsidR="00974E46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Equipment And</w:t>
            </w:r>
            <w:r w:rsidR="006772CA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Making The Checks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DB4C40">
            <w:pPr>
              <w:pStyle w:val="TableParagraph"/>
              <w:spacing w:before="103" w:line="276" w:lineRule="auto"/>
              <w:ind w:left="85" w:right="5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Periodic</w:t>
            </w:r>
            <w:r w:rsidR="00DB4C40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Maintenance</w:t>
            </w:r>
            <w:r w:rsidR="00DB4C40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Tracking Lists</w:t>
            </w:r>
            <w:r w:rsidR="00DB4C40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List Of Devices Subject To Calibration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3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left="123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Mıddle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righ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Acceptance</w:t>
            </w:r>
          </w:p>
        </w:tc>
        <w:tc>
          <w:tcPr>
            <w:tcW w:w="113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76" w:lineRule="auto"/>
              <w:ind w:left="190" w:right="53" w:hanging="8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Ensuring Routine Maintenance Of Equipment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AD0DF8">
            <w:pPr>
              <w:pStyle w:val="TableParagraph"/>
              <w:spacing w:line="278" w:lineRule="auto"/>
              <w:ind w:firstLine="1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Unit Where Equipment İs Used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AD0DF8">
            <w:pPr>
              <w:pStyle w:val="TableParagraph"/>
              <w:tabs>
                <w:tab w:val="left" w:pos="1021"/>
              </w:tabs>
              <w:spacing w:line="278" w:lineRule="auto"/>
              <w:ind w:left="29" w:right="63" w:firstLine="43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Education Period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80" w:lineRule="auto"/>
              <w:ind w:left="205" w:right="14" w:hanging="104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37CF4" w:rsidRPr="001B2D6E" w:rsidRDefault="0058220A" w:rsidP="00C05FD2">
            <w:pPr>
              <w:pStyle w:val="TableParagraph"/>
              <w:ind w:left="29" w:right="-3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About The Equipment</w:t>
            </w:r>
          </w:p>
          <w:p w:rsidR="00D83177" w:rsidRPr="001B2D6E" w:rsidRDefault="0058220A" w:rsidP="00D37CF4">
            <w:pPr>
              <w:pStyle w:val="TableParagraph"/>
              <w:spacing w:before="24"/>
              <w:ind w:left="6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Number Of Complaints</w:t>
            </w:r>
          </w:p>
        </w:tc>
      </w:tr>
      <w:tr w:rsidR="00D83177">
        <w:trPr>
          <w:trHeight w:val="1391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8F73F9" w:rsidRPr="001B2D6E" w:rsidRDefault="008F73F9" w:rsidP="008F73F9">
            <w:pPr>
              <w:pStyle w:val="TableParagraph"/>
              <w:spacing w:before="106" w:line="256" w:lineRule="auto"/>
              <w:ind w:left="242" w:right="193" w:hanging="6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Final Lesson Due </w:t>
            </w:r>
            <w:r w:rsidR="00885BAD" w:rsidRPr="001B2D6E">
              <w:rPr>
                <w:sz w:val="14"/>
                <w:szCs w:val="14"/>
              </w:rPr>
              <w:t xml:space="preserve">To </w:t>
            </w:r>
            <w:r w:rsidRPr="001B2D6E">
              <w:rPr>
                <w:sz w:val="14"/>
                <w:szCs w:val="14"/>
              </w:rPr>
              <w:t xml:space="preserve">Incorrect </w:t>
            </w:r>
            <w:r w:rsidR="00885BAD" w:rsidRPr="001B2D6E">
              <w:rPr>
                <w:sz w:val="14"/>
                <w:szCs w:val="14"/>
              </w:rPr>
              <w:t xml:space="preserve">Or </w:t>
            </w:r>
            <w:r w:rsidRPr="001B2D6E">
              <w:rPr>
                <w:sz w:val="14"/>
                <w:szCs w:val="14"/>
              </w:rPr>
              <w:t>Delayed Grade Entry</w:t>
            </w:r>
          </w:p>
          <w:p w:rsidR="00D83177" w:rsidRPr="001B2D6E" w:rsidRDefault="008F73F9" w:rsidP="008F73F9">
            <w:pPr>
              <w:pStyle w:val="TableParagraph"/>
              <w:spacing w:before="8" w:line="271" w:lineRule="auto"/>
              <w:ind w:left="102" w:right="5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Incorrect Evaluation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8F73F9" w:rsidRPr="001B2D6E" w:rsidRDefault="008F73F9" w:rsidP="008F73F9">
            <w:pPr>
              <w:pStyle w:val="TableParagraph"/>
              <w:spacing w:before="78"/>
              <w:ind w:left="161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Warning </w:t>
            </w:r>
            <w:r w:rsidR="00885BAD" w:rsidRPr="001B2D6E">
              <w:rPr>
                <w:w w:val="105"/>
                <w:sz w:val="14"/>
                <w:szCs w:val="14"/>
              </w:rPr>
              <w:t xml:space="preserve">Of </w:t>
            </w:r>
            <w:r w:rsidRPr="001B2D6E">
              <w:rPr>
                <w:w w:val="105"/>
                <w:sz w:val="14"/>
                <w:szCs w:val="14"/>
              </w:rPr>
              <w:t>Automation</w:t>
            </w:r>
          </w:p>
          <w:p w:rsidR="00D83177" w:rsidRPr="001B2D6E" w:rsidRDefault="008F73F9" w:rsidP="008F73F9">
            <w:pPr>
              <w:pStyle w:val="TableParagraph"/>
              <w:spacing w:before="23" w:line="278" w:lineRule="auto"/>
              <w:ind w:left="311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Giving </w:t>
            </w:r>
            <w:r w:rsidR="00885BAD" w:rsidRPr="001B2D6E">
              <w:rPr>
                <w:w w:val="105"/>
                <w:sz w:val="14"/>
                <w:szCs w:val="14"/>
              </w:rPr>
              <w:t xml:space="preserve">And </w:t>
            </w:r>
            <w:r w:rsidRPr="001B2D6E">
              <w:rPr>
                <w:w w:val="105"/>
                <w:sz w:val="14"/>
                <w:szCs w:val="14"/>
              </w:rPr>
              <w:t>Student Objections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4444E" w:rsidP="0084444E">
            <w:pPr>
              <w:pStyle w:val="TableParagraph"/>
              <w:spacing w:line="280" w:lineRule="auto"/>
              <w:ind w:left="30" w:right="36" w:firstLine="52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Exam Documents and Exam Results List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4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71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65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Mıddle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righ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Acceptance</w:t>
            </w:r>
          </w:p>
        </w:tc>
        <w:tc>
          <w:tcPr>
            <w:tcW w:w="1133" w:type="dxa"/>
          </w:tcPr>
          <w:p w:rsidR="00C10270" w:rsidRPr="001B2D6E" w:rsidRDefault="0058220A" w:rsidP="0058220A">
            <w:pPr>
              <w:pStyle w:val="TableParagraph"/>
              <w:tabs>
                <w:tab w:val="left" w:pos="1024"/>
              </w:tabs>
              <w:spacing w:before="103" w:line="276" w:lineRule="auto"/>
              <w:ind w:left="97" w:right="109" w:firstLine="3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Exam With A List Of Exam Results</w:t>
            </w:r>
          </w:p>
          <w:p w:rsidR="00D83177" w:rsidRPr="001B2D6E" w:rsidRDefault="0058220A" w:rsidP="00B75C66">
            <w:pPr>
              <w:pStyle w:val="TableParagraph"/>
              <w:spacing w:before="2" w:line="273" w:lineRule="auto"/>
              <w:ind w:left="87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Ensuring The Delivery Of Documents With Minutes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3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88163F">
            <w:pPr>
              <w:pStyle w:val="TableParagraph"/>
              <w:spacing w:line="280" w:lineRule="auto"/>
              <w:ind w:left="123" w:right="77" w:hanging="90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Course Coordinator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8062C9">
            <w:pPr>
              <w:pStyle w:val="TableParagraph"/>
              <w:spacing w:line="278" w:lineRule="auto"/>
              <w:ind w:right="51" w:hanging="50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Academic Calendar Point Entry Dates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7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80" w:lineRule="auto"/>
              <w:ind w:left="205" w:right="14" w:hanging="104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BF280C">
            <w:pPr>
              <w:pStyle w:val="TableParagraph"/>
              <w:ind w:left="171" w:right="-6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Number Of Objections By Students</w:t>
            </w:r>
          </w:p>
        </w:tc>
      </w:tr>
      <w:tr w:rsidR="00D83177">
        <w:trPr>
          <w:trHeight w:val="1439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885BAD">
            <w:pPr>
              <w:pStyle w:val="TableParagraph"/>
              <w:spacing w:line="259" w:lineRule="auto"/>
              <w:ind w:left="95" w:right="65" w:firstLine="18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Problems Experienced in Computers Used in Education Service Due to Educational Service Failure to Submit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F73F9" w:rsidP="00885BAD">
            <w:pPr>
              <w:pStyle w:val="TableParagraph"/>
              <w:ind w:left="28" w:firstLine="96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Maintaining Computers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0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FD3977" w:rsidP="008F73F9">
            <w:pPr>
              <w:pStyle w:val="TableParagraph"/>
              <w:spacing w:line="266" w:lineRule="auto"/>
              <w:ind w:left="171" w:right="-5" w:hanging="71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Personal Computer Care </w:t>
            </w:r>
            <w:r w:rsidR="00885BAD" w:rsidRPr="001B2D6E">
              <w:rPr>
                <w:sz w:val="14"/>
                <w:szCs w:val="14"/>
              </w:rPr>
              <w:t xml:space="preserve">And </w:t>
            </w:r>
            <w:r w:rsidRPr="001B2D6E">
              <w:rPr>
                <w:sz w:val="14"/>
                <w:szCs w:val="14"/>
              </w:rPr>
              <w:t>User Guide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93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93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95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4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93"/>
              <w:ind w:left="123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Mıddle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93"/>
              <w:ind w:righ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Acceptance</w:t>
            </w:r>
          </w:p>
        </w:tc>
        <w:tc>
          <w:tcPr>
            <w:tcW w:w="1133" w:type="dxa"/>
          </w:tcPr>
          <w:p w:rsidR="0058220A" w:rsidRPr="001B2D6E" w:rsidRDefault="00885BAD" w:rsidP="001648E0">
            <w:pPr>
              <w:pStyle w:val="TableParagraph"/>
              <w:spacing w:before="105" w:line="225" w:lineRule="auto"/>
              <w:ind w:left="32" w:right="5" w:hanging="8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1-</w:t>
            </w:r>
            <w:r w:rsidR="0058220A" w:rsidRPr="001B2D6E">
              <w:rPr>
                <w:w w:val="105"/>
                <w:sz w:val="14"/>
                <w:szCs w:val="14"/>
              </w:rPr>
              <w:t xml:space="preserve">Routine At The Beginning Of The Semester Carrying Out Maintenance And Repair Work </w:t>
            </w:r>
          </w:p>
          <w:p w:rsidR="00C10270" w:rsidRPr="001B2D6E" w:rsidRDefault="00885BAD" w:rsidP="00C10270">
            <w:pPr>
              <w:pStyle w:val="TableParagraph"/>
              <w:spacing w:before="105" w:line="225" w:lineRule="auto"/>
              <w:ind w:left="316" w:right="5" w:hanging="151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2- </w:t>
            </w:r>
            <w:r w:rsidR="0058220A" w:rsidRPr="001B2D6E">
              <w:rPr>
                <w:w w:val="105"/>
                <w:sz w:val="14"/>
                <w:szCs w:val="14"/>
              </w:rPr>
              <w:t>At The Request Of The Users</w:t>
            </w:r>
          </w:p>
          <w:p w:rsidR="00D83177" w:rsidRPr="001B2D6E" w:rsidRDefault="0058220A" w:rsidP="00BE2B70">
            <w:pPr>
              <w:pStyle w:val="TableParagraph"/>
              <w:spacing w:line="137" w:lineRule="exact"/>
              <w:ind w:left="75" w:hanging="4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Maintenance And Repair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C3A87" w:rsidRPr="001B2D6E" w:rsidRDefault="0058220A" w:rsidP="00AD0DF8">
            <w:pPr>
              <w:pStyle w:val="TableParagraph"/>
              <w:spacing w:before="75" w:line="273" w:lineRule="auto"/>
              <w:ind w:left="33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It Department Ceıt</w:t>
            </w:r>
          </w:p>
          <w:p w:rsidR="00D83177" w:rsidRPr="001B2D6E" w:rsidRDefault="0058220A" w:rsidP="005C3A87">
            <w:pPr>
              <w:pStyle w:val="TableParagraph"/>
              <w:spacing w:line="106" w:lineRule="exact"/>
              <w:ind w:left="129" w:right="97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Department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76" w:lineRule="auto"/>
              <w:ind w:left="216" w:right="176" w:firstLine="4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Education Period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0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80" w:lineRule="auto"/>
              <w:ind w:left="205" w:right="14" w:hanging="104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76" w:lineRule="auto"/>
              <w:ind w:left="89" w:right="127" w:firstLine="2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Number Of Computer Failure Notifications</w:t>
            </w:r>
          </w:p>
        </w:tc>
      </w:tr>
      <w:tr w:rsidR="00D83177">
        <w:trPr>
          <w:trHeight w:val="1329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A16DC" w:rsidP="00340471">
            <w:pPr>
              <w:pStyle w:val="TableParagraph"/>
              <w:spacing w:before="11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Made </w:t>
            </w:r>
            <w:r w:rsidR="00885BAD" w:rsidRPr="001B2D6E">
              <w:rPr>
                <w:sz w:val="14"/>
                <w:szCs w:val="14"/>
              </w:rPr>
              <w:t xml:space="preserve">İn </w:t>
            </w:r>
            <w:r w:rsidRPr="001B2D6E">
              <w:rPr>
                <w:sz w:val="14"/>
                <w:szCs w:val="14"/>
              </w:rPr>
              <w:t>Official Correspondence</w:t>
            </w:r>
            <w:r w:rsidR="00340471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 xml:space="preserve">Loss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 xml:space="preserve">Time Due </w:t>
            </w:r>
            <w:r w:rsidR="00885BAD" w:rsidRPr="001B2D6E">
              <w:rPr>
                <w:sz w:val="14"/>
                <w:szCs w:val="14"/>
              </w:rPr>
              <w:t xml:space="preserve">To </w:t>
            </w:r>
            <w:r w:rsidRPr="001B2D6E">
              <w:rPr>
                <w:sz w:val="14"/>
                <w:szCs w:val="14"/>
              </w:rPr>
              <w:t>Errors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2A3385" w:rsidP="006401BC">
            <w:pPr>
              <w:pStyle w:val="TableParagraph"/>
              <w:ind w:left="311" w:right="26" w:hanging="77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Supervisor Control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83" w:right="5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Electronic İnformation Management System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5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4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5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2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8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3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Important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135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Decrease</w:t>
            </w:r>
          </w:p>
        </w:tc>
        <w:tc>
          <w:tcPr>
            <w:tcW w:w="1133" w:type="dxa"/>
          </w:tcPr>
          <w:p w:rsidR="0058220A" w:rsidRPr="001B2D6E" w:rsidRDefault="0058220A" w:rsidP="00885BAD">
            <w:pPr>
              <w:pStyle w:val="TableParagraph"/>
              <w:spacing w:before="77" w:line="266" w:lineRule="auto"/>
              <w:ind w:left="131" w:firstLine="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Official Correspondence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 xml:space="preserve">Relevant Personnel </w:t>
            </w:r>
            <w:r w:rsidR="00885BAD" w:rsidRPr="001B2D6E">
              <w:rPr>
                <w:sz w:val="14"/>
                <w:szCs w:val="14"/>
              </w:rPr>
              <w:t xml:space="preserve">To Be </w:t>
            </w:r>
            <w:r w:rsidRPr="001B2D6E">
              <w:rPr>
                <w:sz w:val="14"/>
                <w:szCs w:val="14"/>
              </w:rPr>
              <w:t xml:space="preserve">Complied </w:t>
            </w:r>
            <w:r w:rsidR="00885BAD" w:rsidRPr="001B2D6E">
              <w:rPr>
                <w:sz w:val="14"/>
                <w:szCs w:val="14"/>
              </w:rPr>
              <w:t>With</w:t>
            </w:r>
          </w:p>
          <w:p w:rsidR="00D83177" w:rsidRPr="001B2D6E" w:rsidRDefault="0058220A" w:rsidP="0058220A">
            <w:pPr>
              <w:pStyle w:val="TableParagraph"/>
              <w:spacing w:before="7" w:line="150" w:lineRule="atLeast"/>
              <w:ind w:left="87" w:right="26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Informing </w:t>
            </w:r>
            <w:r w:rsidR="00885BAD" w:rsidRPr="001B2D6E">
              <w:rPr>
                <w:sz w:val="14"/>
                <w:szCs w:val="14"/>
              </w:rPr>
              <w:t xml:space="preserve">About The </w:t>
            </w:r>
            <w:r w:rsidRPr="001B2D6E">
              <w:rPr>
                <w:sz w:val="14"/>
                <w:szCs w:val="14"/>
              </w:rPr>
              <w:t xml:space="preserve">Procedures </w:t>
            </w:r>
            <w:r w:rsidR="00885BAD" w:rsidRPr="001B2D6E">
              <w:rPr>
                <w:sz w:val="14"/>
                <w:szCs w:val="14"/>
              </w:rPr>
              <w:t xml:space="preserve">And </w:t>
            </w:r>
            <w:r w:rsidRPr="001B2D6E">
              <w:rPr>
                <w:sz w:val="14"/>
                <w:szCs w:val="14"/>
              </w:rPr>
              <w:t>Principles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670F1A">
            <w:pPr>
              <w:pStyle w:val="TableParagraph"/>
              <w:spacing w:line="230" w:lineRule="auto"/>
              <w:ind w:left="33" w:firstLine="155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Unit Administrative Manager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211" w:right="-20" w:hanging="183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Education Period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30" w:lineRule="auto"/>
              <w:ind w:left="69" w:right="-12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5"/>
              <w:jc w:val="center"/>
              <w:rPr>
                <w:b/>
                <w:sz w:val="14"/>
                <w:szCs w:val="14"/>
              </w:rPr>
            </w:pPr>
          </w:p>
          <w:p w:rsidR="005C3A87" w:rsidRPr="001B2D6E" w:rsidRDefault="0058220A" w:rsidP="005C3A87">
            <w:pPr>
              <w:pStyle w:val="TableParagraph"/>
              <w:ind w:left="2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Rejected Articles</w:t>
            </w:r>
          </w:p>
          <w:p w:rsidR="00D83177" w:rsidRPr="001B2D6E" w:rsidRDefault="00885BAD" w:rsidP="005C3A87">
            <w:pPr>
              <w:pStyle w:val="TableParagraph"/>
              <w:spacing w:before="1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  </w:t>
            </w:r>
            <w:r w:rsidR="0058220A" w:rsidRPr="001B2D6E">
              <w:rPr>
                <w:sz w:val="14"/>
                <w:szCs w:val="14"/>
              </w:rPr>
              <w:t>Number</w:t>
            </w:r>
          </w:p>
        </w:tc>
      </w:tr>
      <w:tr w:rsidR="00D83177">
        <w:trPr>
          <w:trHeight w:val="1324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153B64" w:rsidP="00B43AF5">
            <w:pPr>
              <w:pStyle w:val="TableParagraph"/>
              <w:spacing w:before="103"/>
              <w:ind w:left="170" w:right="37" w:hanging="57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Incorrect Entry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>Additional Course Information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005859" w:rsidP="00FF6380">
            <w:pPr>
              <w:pStyle w:val="TableParagraph"/>
              <w:spacing w:before="96" w:line="247" w:lineRule="auto"/>
              <w:ind w:left="189" w:right="157" w:firstLine="3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Comparison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 xml:space="preserve">Declaration </w:t>
            </w:r>
            <w:r w:rsidR="00885BAD" w:rsidRPr="001B2D6E">
              <w:rPr>
                <w:sz w:val="14"/>
                <w:szCs w:val="14"/>
              </w:rPr>
              <w:t xml:space="preserve">And </w:t>
            </w:r>
            <w:r w:rsidRPr="001B2D6E">
              <w:rPr>
                <w:sz w:val="14"/>
                <w:szCs w:val="14"/>
              </w:rPr>
              <w:t xml:space="preserve">Information </w:t>
            </w:r>
            <w:r w:rsidR="00885BAD" w:rsidRPr="001B2D6E">
              <w:rPr>
                <w:sz w:val="14"/>
                <w:szCs w:val="14"/>
              </w:rPr>
              <w:t xml:space="preserve">İn </w:t>
            </w:r>
            <w:r w:rsidRPr="001B2D6E">
              <w:rPr>
                <w:sz w:val="14"/>
                <w:szCs w:val="14"/>
              </w:rPr>
              <w:t>Automation System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74006" w:rsidP="00FF6380">
            <w:pPr>
              <w:pStyle w:val="TableParagraph"/>
              <w:spacing w:before="1"/>
              <w:ind w:left="92" w:right="5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Additional Course Statements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1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3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3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left="2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Insıgnıfıcant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righ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Acceptance</w:t>
            </w:r>
          </w:p>
        </w:tc>
        <w:tc>
          <w:tcPr>
            <w:tcW w:w="113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BC5F89">
            <w:pPr>
              <w:pStyle w:val="TableParagraph"/>
              <w:spacing w:line="261" w:lineRule="auto"/>
              <w:ind w:left="32" w:right="3" w:firstLine="4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Developing Additional Course Fee Declaration Automation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5C3D96">
            <w:pPr>
              <w:pStyle w:val="TableParagraph"/>
              <w:spacing w:line="278" w:lineRule="auto"/>
              <w:ind w:left="12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It</w:t>
            </w:r>
            <w:r w:rsidR="00191C70" w:rsidRPr="001B2D6E">
              <w:rPr>
                <w:sz w:val="14"/>
                <w:szCs w:val="14"/>
              </w:rPr>
              <w:t xml:space="preserve"> </w:t>
            </w:r>
            <w:r w:rsidRPr="001B2D6E">
              <w:rPr>
                <w:sz w:val="14"/>
                <w:szCs w:val="14"/>
              </w:rPr>
              <w:t>Department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1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78" w:lineRule="auto"/>
              <w:ind w:left="216" w:right="176" w:firstLine="4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Education Period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line="283" w:lineRule="auto"/>
              <w:ind w:left="205" w:right="14" w:hanging="104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5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116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System Check</w:t>
            </w:r>
          </w:p>
        </w:tc>
      </w:tr>
      <w:tr w:rsidR="00D83177">
        <w:trPr>
          <w:trHeight w:val="1324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153B64" w:rsidP="00FF6380">
            <w:pPr>
              <w:pStyle w:val="TableParagraph"/>
              <w:spacing w:line="278" w:lineRule="auto"/>
              <w:ind w:left="89" w:right="54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Problems Due </w:t>
            </w:r>
            <w:r w:rsidR="00885BAD" w:rsidRPr="001B2D6E">
              <w:rPr>
                <w:w w:val="105"/>
                <w:sz w:val="14"/>
                <w:szCs w:val="14"/>
              </w:rPr>
              <w:t xml:space="preserve">To </w:t>
            </w:r>
            <w:r w:rsidRPr="001B2D6E">
              <w:rPr>
                <w:w w:val="105"/>
                <w:sz w:val="14"/>
                <w:szCs w:val="14"/>
              </w:rPr>
              <w:t>Internet Infrastructure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0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97065B" w:rsidP="00FF6380">
            <w:pPr>
              <w:pStyle w:val="TableParagraph"/>
              <w:spacing w:line="276" w:lineRule="auto"/>
              <w:ind w:left="93" w:right="72" w:firstLine="2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Continuous Communication </w:t>
            </w:r>
            <w:r w:rsidR="00885BAD" w:rsidRPr="001B2D6E">
              <w:rPr>
                <w:w w:val="105"/>
                <w:sz w:val="14"/>
                <w:szCs w:val="14"/>
              </w:rPr>
              <w:t xml:space="preserve">With </w:t>
            </w:r>
            <w:r w:rsidRPr="001B2D6E">
              <w:rPr>
                <w:w w:val="105"/>
                <w:sz w:val="14"/>
                <w:szCs w:val="14"/>
              </w:rPr>
              <w:t xml:space="preserve">Information Technologies Department </w:t>
            </w:r>
            <w:r w:rsidR="00885BAD" w:rsidRPr="001B2D6E">
              <w:rPr>
                <w:w w:val="105"/>
                <w:sz w:val="14"/>
                <w:szCs w:val="14"/>
              </w:rPr>
              <w:t xml:space="preserve">And </w:t>
            </w:r>
            <w:r w:rsidRPr="001B2D6E">
              <w:rPr>
                <w:w w:val="105"/>
                <w:sz w:val="14"/>
                <w:szCs w:val="14"/>
              </w:rPr>
              <w:t>Distance Education Center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74006" w:rsidP="00FF6380">
            <w:pPr>
              <w:pStyle w:val="TableParagraph"/>
              <w:spacing w:before="72" w:line="276" w:lineRule="auto"/>
              <w:ind w:left="211" w:right="99" w:hanging="68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Demands </w:t>
            </w:r>
            <w:r w:rsidR="00885BAD" w:rsidRPr="001B2D6E">
              <w:rPr>
                <w:w w:val="105"/>
                <w:sz w:val="14"/>
                <w:szCs w:val="14"/>
              </w:rPr>
              <w:t xml:space="preserve">Of </w:t>
            </w:r>
            <w:r w:rsidRPr="001B2D6E">
              <w:rPr>
                <w:w w:val="105"/>
                <w:sz w:val="14"/>
                <w:szCs w:val="14"/>
              </w:rPr>
              <w:t xml:space="preserve">Students </w:t>
            </w:r>
            <w:r w:rsidR="00885BAD" w:rsidRPr="001B2D6E">
              <w:rPr>
                <w:w w:val="105"/>
                <w:sz w:val="14"/>
                <w:szCs w:val="14"/>
              </w:rPr>
              <w:t xml:space="preserve">And </w:t>
            </w:r>
            <w:r w:rsidRPr="001B2D6E">
              <w:rPr>
                <w:w w:val="105"/>
                <w:sz w:val="14"/>
                <w:szCs w:val="14"/>
              </w:rPr>
              <w:t>Instructors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18"/>
              <w:jc w:val="center"/>
              <w:rPr>
                <w:sz w:val="14"/>
                <w:szCs w:val="14"/>
              </w:rPr>
            </w:pPr>
            <w:r w:rsidRPr="001B2D6E">
              <w:rPr>
                <w:w w:val="104"/>
                <w:sz w:val="14"/>
                <w:szCs w:val="14"/>
              </w:rPr>
              <w:t>4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21"/>
              <w:jc w:val="center"/>
              <w:rPr>
                <w:sz w:val="14"/>
                <w:szCs w:val="14"/>
              </w:rPr>
            </w:pPr>
            <w:r w:rsidRPr="001B2D6E">
              <w:rPr>
                <w:w w:val="104"/>
                <w:sz w:val="14"/>
                <w:szCs w:val="14"/>
              </w:rPr>
              <w:t>3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ind w:left="55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12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3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left="115" w:right="70" w:firstLine="112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Very Important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ind w:right="1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Decrease</w:t>
            </w:r>
          </w:p>
        </w:tc>
        <w:tc>
          <w:tcPr>
            <w:tcW w:w="1133" w:type="dxa"/>
          </w:tcPr>
          <w:p w:rsidR="004973AF" w:rsidRPr="001B2D6E" w:rsidRDefault="00885BAD" w:rsidP="004973AF">
            <w:pPr>
              <w:pStyle w:val="TableParagraph"/>
              <w:tabs>
                <w:tab w:val="left" w:pos="234"/>
                <w:tab w:val="left" w:pos="1133"/>
              </w:tabs>
              <w:spacing w:before="45" w:line="276" w:lineRule="auto"/>
              <w:ind w:left="78"/>
              <w:rPr>
                <w:spacing w:val="-3"/>
                <w:w w:val="105"/>
                <w:sz w:val="14"/>
                <w:szCs w:val="14"/>
              </w:rPr>
            </w:pPr>
            <w:r w:rsidRPr="001B2D6E">
              <w:rPr>
                <w:spacing w:val="-3"/>
                <w:w w:val="105"/>
                <w:sz w:val="14"/>
                <w:szCs w:val="14"/>
              </w:rPr>
              <w:t>1-</w:t>
            </w:r>
            <w:r w:rsidR="004973AF" w:rsidRPr="001B2D6E">
              <w:rPr>
                <w:spacing w:val="-3"/>
                <w:w w:val="105"/>
                <w:sz w:val="14"/>
                <w:szCs w:val="14"/>
              </w:rPr>
              <w:t xml:space="preserve">Maintenan </w:t>
            </w:r>
            <w:r w:rsidRPr="001B2D6E">
              <w:rPr>
                <w:spacing w:val="-3"/>
                <w:w w:val="105"/>
                <w:sz w:val="14"/>
                <w:szCs w:val="14"/>
              </w:rPr>
              <w:t xml:space="preserve">Ce And  Epair Of </w:t>
            </w:r>
            <w:r w:rsidR="004973AF" w:rsidRPr="001B2D6E">
              <w:rPr>
                <w:spacing w:val="-3"/>
                <w:w w:val="105"/>
                <w:sz w:val="14"/>
                <w:szCs w:val="14"/>
              </w:rPr>
              <w:t>Faculty Internet Lines</w:t>
            </w:r>
          </w:p>
          <w:p w:rsidR="00D83177" w:rsidRPr="001B2D6E" w:rsidRDefault="00885BAD" w:rsidP="004973AF">
            <w:pPr>
              <w:pStyle w:val="TableParagraph"/>
              <w:tabs>
                <w:tab w:val="left" w:pos="270"/>
              </w:tabs>
              <w:spacing w:before="1"/>
              <w:ind w:left="78" w:right="73"/>
              <w:rPr>
                <w:sz w:val="14"/>
                <w:szCs w:val="14"/>
              </w:rPr>
            </w:pPr>
            <w:r w:rsidRPr="001B2D6E">
              <w:rPr>
                <w:spacing w:val="-3"/>
                <w:w w:val="105"/>
                <w:sz w:val="14"/>
                <w:szCs w:val="14"/>
              </w:rPr>
              <w:t>2-</w:t>
            </w:r>
            <w:r w:rsidR="004973AF" w:rsidRPr="001B2D6E">
              <w:rPr>
                <w:spacing w:val="-3"/>
                <w:w w:val="105"/>
                <w:sz w:val="14"/>
                <w:szCs w:val="14"/>
              </w:rPr>
              <w:t xml:space="preserve">Fast Communication </w:t>
            </w:r>
            <w:r w:rsidRPr="001B2D6E">
              <w:rPr>
                <w:spacing w:val="-3"/>
                <w:w w:val="105"/>
                <w:sz w:val="14"/>
                <w:szCs w:val="14"/>
              </w:rPr>
              <w:t xml:space="preserve">With </w:t>
            </w:r>
            <w:r w:rsidR="004973AF" w:rsidRPr="001B2D6E">
              <w:rPr>
                <w:spacing w:val="-3"/>
                <w:w w:val="105"/>
                <w:sz w:val="14"/>
                <w:szCs w:val="14"/>
              </w:rPr>
              <w:t>Relevant Units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AD0DF8">
            <w:pPr>
              <w:pStyle w:val="TableParagraph"/>
              <w:ind w:left="33" w:right="97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Secretarial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88" w:line="276" w:lineRule="auto"/>
              <w:ind w:left="216" w:right="176" w:firstLine="4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Education Period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82" w:line="280" w:lineRule="auto"/>
              <w:ind w:left="205" w:right="14" w:hanging="104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  <w:r w:rsidR="00885BAD" w:rsidRPr="001B2D6E">
              <w:rPr>
                <w:w w:val="105"/>
                <w:sz w:val="14"/>
                <w:szCs w:val="14"/>
              </w:rPr>
              <w:t xml:space="preserve">, </w:t>
            </w:r>
            <w:r w:rsidRPr="001B2D6E">
              <w:rPr>
                <w:w w:val="105"/>
                <w:sz w:val="14"/>
                <w:szCs w:val="14"/>
              </w:rPr>
              <w:t>Technology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1"/>
              <w:jc w:val="center"/>
              <w:rPr>
                <w:b/>
                <w:sz w:val="14"/>
                <w:szCs w:val="14"/>
              </w:rPr>
            </w:pPr>
          </w:p>
          <w:p w:rsidR="005C3A87" w:rsidRPr="001B2D6E" w:rsidRDefault="0058220A" w:rsidP="005C3A87">
            <w:pPr>
              <w:pStyle w:val="TableParagraph"/>
              <w:ind w:left="95" w:right="53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Students And Staff</w:t>
            </w:r>
          </w:p>
          <w:p w:rsidR="00D83177" w:rsidRPr="001B2D6E" w:rsidRDefault="0058220A" w:rsidP="005C3A87">
            <w:pPr>
              <w:pStyle w:val="TableParagraph"/>
              <w:spacing w:before="24"/>
              <w:ind w:left="95" w:right="60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Feedbacks</w:t>
            </w:r>
          </w:p>
        </w:tc>
      </w:tr>
      <w:tr w:rsidR="00D83177">
        <w:trPr>
          <w:trHeight w:val="1324"/>
        </w:trPr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6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0D7D9E" w:rsidP="00FF6380">
            <w:pPr>
              <w:pStyle w:val="TableParagraph"/>
              <w:spacing w:line="266" w:lineRule="auto"/>
              <w:ind w:left="57" w:right="126" w:firstLine="1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Disruption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 xml:space="preserve">Unit Activities Due </w:t>
            </w:r>
            <w:r w:rsidR="00885BAD" w:rsidRPr="001B2D6E">
              <w:rPr>
                <w:sz w:val="14"/>
                <w:szCs w:val="14"/>
              </w:rPr>
              <w:t xml:space="preserve">To </w:t>
            </w:r>
            <w:r w:rsidRPr="001B2D6E">
              <w:rPr>
                <w:sz w:val="14"/>
                <w:szCs w:val="14"/>
              </w:rPr>
              <w:t xml:space="preserve">Change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 xml:space="preserve">Duty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>Administrative Personnel</w:t>
            </w:r>
          </w:p>
        </w:tc>
        <w:tc>
          <w:tcPr>
            <w:tcW w:w="1132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2"/>
              <w:jc w:val="center"/>
              <w:rPr>
                <w:b/>
                <w:sz w:val="14"/>
                <w:szCs w:val="14"/>
              </w:rPr>
            </w:pPr>
          </w:p>
          <w:p w:rsidR="005E453D" w:rsidRPr="001B2D6E" w:rsidRDefault="005E453D" w:rsidP="005E453D">
            <w:pPr>
              <w:pStyle w:val="TableParagraph"/>
              <w:spacing w:line="276" w:lineRule="auto"/>
              <w:ind w:left="23"/>
              <w:jc w:val="center"/>
              <w:rPr>
                <w:w w:val="105"/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Continuous Communication </w:t>
            </w:r>
            <w:r w:rsidR="00885BAD" w:rsidRPr="001B2D6E">
              <w:rPr>
                <w:w w:val="105"/>
                <w:sz w:val="14"/>
                <w:szCs w:val="14"/>
              </w:rPr>
              <w:t xml:space="preserve">With </w:t>
            </w:r>
            <w:r w:rsidRPr="001B2D6E">
              <w:rPr>
                <w:w w:val="105"/>
                <w:sz w:val="14"/>
                <w:szCs w:val="14"/>
              </w:rPr>
              <w:t>Relevant Units Regarding Personnel Status</w:t>
            </w:r>
          </w:p>
          <w:p w:rsidR="00D83177" w:rsidRPr="001B2D6E" w:rsidRDefault="005E453D" w:rsidP="005E453D">
            <w:pPr>
              <w:pStyle w:val="TableParagraph"/>
              <w:spacing w:before="11"/>
              <w:ind w:left="20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Being </w:t>
            </w:r>
            <w:r w:rsidR="00885BAD" w:rsidRPr="001B2D6E">
              <w:rPr>
                <w:w w:val="105"/>
                <w:sz w:val="14"/>
                <w:szCs w:val="14"/>
              </w:rPr>
              <w:t>İn The State</w:t>
            </w:r>
          </w:p>
        </w:tc>
        <w:tc>
          <w:tcPr>
            <w:tcW w:w="141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4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74006" w:rsidP="00837511">
            <w:pPr>
              <w:pStyle w:val="TableParagraph"/>
              <w:spacing w:line="280" w:lineRule="auto"/>
              <w:ind w:left="171" w:right="43" w:firstLine="31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 xml:space="preserve">Appointment </w:t>
            </w:r>
            <w:r w:rsidR="00885BAD" w:rsidRPr="001B2D6E">
              <w:rPr>
                <w:w w:val="105"/>
                <w:sz w:val="14"/>
                <w:szCs w:val="14"/>
              </w:rPr>
              <w:t xml:space="preserve">And </w:t>
            </w:r>
            <w:r w:rsidRPr="001B2D6E">
              <w:rPr>
                <w:w w:val="105"/>
                <w:sz w:val="14"/>
                <w:szCs w:val="14"/>
              </w:rPr>
              <w:t>Assignment Letters</w:t>
            </w:r>
          </w:p>
        </w:tc>
        <w:tc>
          <w:tcPr>
            <w:tcW w:w="566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4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38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2</w:t>
            </w:r>
          </w:p>
        </w:tc>
        <w:tc>
          <w:tcPr>
            <w:tcW w:w="424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right="14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8</w:t>
            </w:r>
          </w:p>
        </w:tc>
        <w:tc>
          <w:tcPr>
            <w:tcW w:w="71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left="34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Important</w:t>
            </w:r>
          </w:p>
        </w:tc>
        <w:tc>
          <w:tcPr>
            <w:tcW w:w="708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left="135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Decrease</w:t>
            </w:r>
          </w:p>
        </w:tc>
        <w:tc>
          <w:tcPr>
            <w:tcW w:w="113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C9170B" w:rsidRPr="001B2D6E" w:rsidRDefault="00C9170B" w:rsidP="00C9170B">
            <w:pPr>
              <w:pStyle w:val="TableParagraph"/>
              <w:spacing w:before="94" w:line="254" w:lineRule="auto"/>
              <w:ind w:left="87" w:right="3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Substitution </w:t>
            </w:r>
            <w:r w:rsidR="00885BAD" w:rsidRPr="001B2D6E">
              <w:rPr>
                <w:sz w:val="14"/>
                <w:szCs w:val="14"/>
              </w:rPr>
              <w:t xml:space="preserve">Before </w:t>
            </w:r>
            <w:r w:rsidRPr="001B2D6E">
              <w:rPr>
                <w:sz w:val="14"/>
                <w:szCs w:val="14"/>
              </w:rPr>
              <w:t>Existing Staff Leave</w:t>
            </w:r>
          </w:p>
          <w:p w:rsidR="00D83177" w:rsidRPr="001B2D6E" w:rsidRDefault="00C9170B" w:rsidP="00C9170B">
            <w:pPr>
              <w:pStyle w:val="TableParagraph"/>
              <w:spacing w:before="7"/>
              <w:ind w:left="87" w:right="26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 xml:space="preserve">Provision </w:t>
            </w:r>
            <w:r w:rsidR="00885BAD" w:rsidRPr="001B2D6E">
              <w:rPr>
                <w:sz w:val="14"/>
                <w:szCs w:val="14"/>
              </w:rPr>
              <w:t xml:space="preserve">Of </w:t>
            </w:r>
            <w:r w:rsidRPr="001B2D6E">
              <w:rPr>
                <w:sz w:val="14"/>
                <w:szCs w:val="14"/>
              </w:rPr>
              <w:t>Personnel</w:t>
            </w:r>
          </w:p>
        </w:tc>
        <w:tc>
          <w:tcPr>
            <w:tcW w:w="855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AD0DF8">
            <w:pPr>
              <w:pStyle w:val="TableParagraph"/>
              <w:spacing w:before="1" w:line="292" w:lineRule="auto"/>
              <w:ind w:left="33" w:right="-10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Personnel Department</w:t>
            </w:r>
          </w:p>
        </w:tc>
        <w:tc>
          <w:tcPr>
            <w:tcW w:w="800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885BAD" w:rsidP="00FF6380">
            <w:pPr>
              <w:pStyle w:val="TableParagraph"/>
              <w:spacing w:before="1"/>
              <w:ind w:left="141" w:right="117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1/30/2019</w:t>
            </w:r>
          </w:p>
        </w:tc>
        <w:tc>
          <w:tcPr>
            <w:tcW w:w="759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spacing w:before="9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58220A" w:rsidP="00FF6380">
            <w:pPr>
              <w:pStyle w:val="TableParagraph"/>
              <w:spacing w:before="1"/>
              <w:ind w:left="51" w:right="103"/>
              <w:jc w:val="center"/>
              <w:rPr>
                <w:sz w:val="14"/>
                <w:szCs w:val="14"/>
              </w:rPr>
            </w:pPr>
            <w:r w:rsidRPr="001B2D6E">
              <w:rPr>
                <w:w w:val="105"/>
                <w:sz w:val="14"/>
                <w:szCs w:val="14"/>
              </w:rPr>
              <w:t>Manpower</w:t>
            </w:r>
          </w:p>
        </w:tc>
        <w:tc>
          <w:tcPr>
            <w:tcW w:w="1013" w:type="dxa"/>
          </w:tcPr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D83177" w:rsidRPr="001B2D6E" w:rsidRDefault="00D83177" w:rsidP="00FF6380">
            <w:pPr>
              <w:pStyle w:val="TableParagraph"/>
              <w:jc w:val="center"/>
              <w:rPr>
                <w:b/>
                <w:sz w:val="14"/>
                <w:szCs w:val="14"/>
              </w:rPr>
            </w:pPr>
          </w:p>
          <w:p w:rsidR="005C3A87" w:rsidRPr="001B2D6E" w:rsidRDefault="0058220A" w:rsidP="005C3A87">
            <w:pPr>
              <w:pStyle w:val="TableParagraph"/>
              <w:spacing w:before="96"/>
              <w:ind w:left="2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Assignment</w:t>
            </w:r>
          </w:p>
          <w:p w:rsidR="00D83177" w:rsidRPr="001B2D6E" w:rsidRDefault="0058220A" w:rsidP="005C3A87">
            <w:pPr>
              <w:pStyle w:val="TableParagraph"/>
              <w:spacing w:before="4"/>
              <w:ind w:left="29"/>
              <w:jc w:val="center"/>
              <w:rPr>
                <w:sz w:val="14"/>
                <w:szCs w:val="14"/>
              </w:rPr>
            </w:pPr>
            <w:r w:rsidRPr="001B2D6E">
              <w:rPr>
                <w:sz w:val="14"/>
                <w:szCs w:val="14"/>
              </w:rPr>
              <w:t>Write</w:t>
            </w:r>
          </w:p>
        </w:tc>
      </w:tr>
    </w:tbl>
    <w:p w:rsidR="00BB63C3" w:rsidRDefault="00BB63C3" w:rsidP="00FF6380">
      <w:pPr>
        <w:jc w:val="center"/>
      </w:pPr>
    </w:p>
    <w:sectPr w:rsidR="00BB63C3" w:rsidSect="00D83177">
      <w:type w:val="continuous"/>
      <w:pgSz w:w="11910" w:h="16840"/>
      <w:pgMar w:top="380" w:right="0" w:bottom="280" w:left="3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7D399D"/>
    <w:multiLevelType w:val="hybridMultilevel"/>
    <w:tmpl w:val="EFD2E320"/>
    <w:lvl w:ilvl="0" w:tplc="BE52D068">
      <w:start w:val="1"/>
      <w:numFmt w:val="decimal"/>
      <w:lvlText w:val="%1-"/>
      <w:lvlJc w:val="left"/>
      <w:pPr>
        <w:ind w:left="78" w:hanging="156"/>
      </w:pPr>
      <w:rPr>
        <w:rFonts w:ascii="Tahoma" w:eastAsia="Tahoma" w:hAnsi="Tahoma" w:cs="Tahoma" w:hint="default"/>
        <w:spacing w:val="-1"/>
        <w:w w:val="103"/>
        <w:sz w:val="12"/>
        <w:szCs w:val="12"/>
        <w:lang w:val="tr-TR" w:eastAsia="en-US" w:bidi="ar-SA"/>
      </w:rPr>
    </w:lvl>
    <w:lvl w:ilvl="1" w:tplc="E3B41AA6">
      <w:numFmt w:val="bullet"/>
      <w:lvlText w:val="•"/>
      <w:lvlJc w:val="left"/>
      <w:pPr>
        <w:ind w:left="183" w:hanging="156"/>
      </w:pPr>
      <w:rPr>
        <w:rFonts w:hint="default"/>
        <w:lang w:val="tr-TR" w:eastAsia="en-US" w:bidi="ar-SA"/>
      </w:rPr>
    </w:lvl>
    <w:lvl w:ilvl="2" w:tplc="BDD08298">
      <w:numFmt w:val="bullet"/>
      <w:lvlText w:val="•"/>
      <w:lvlJc w:val="left"/>
      <w:pPr>
        <w:ind w:left="287" w:hanging="156"/>
      </w:pPr>
      <w:rPr>
        <w:rFonts w:hint="default"/>
        <w:lang w:val="tr-TR" w:eastAsia="en-US" w:bidi="ar-SA"/>
      </w:rPr>
    </w:lvl>
    <w:lvl w:ilvl="3" w:tplc="71B23662">
      <w:numFmt w:val="bullet"/>
      <w:lvlText w:val="•"/>
      <w:lvlJc w:val="left"/>
      <w:pPr>
        <w:ind w:left="391" w:hanging="156"/>
      </w:pPr>
      <w:rPr>
        <w:rFonts w:hint="default"/>
        <w:lang w:val="tr-TR" w:eastAsia="en-US" w:bidi="ar-SA"/>
      </w:rPr>
    </w:lvl>
    <w:lvl w:ilvl="4" w:tplc="C7C4280A">
      <w:numFmt w:val="bullet"/>
      <w:lvlText w:val="•"/>
      <w:lvlJc w:val="left"/>
      <w:pPr>
        <w:ind w:left="495" w:hanging="156"/>
      </w:pPr>
      <w:rPr>
        <w:rFonts w:hint="default"/>
        <w:lang w:val="tr-TR" w:eastAsia="en-US" w:bidi="ar-SA"/>
      </w:rPr>
    </w:lvl>
    <w:lvl w:ilvl="5" w:tplc="5ABA00F4">
      <w:numFmt w:val="bullet"/>
      <w:lvlText w:val="•"/>
      <w:lvlJc w:val="left"/>
      <w:pPr>
        <w:ind w:left="599" w:hanging="156"/>
      </w:pPr>
      <w:rPr>
        <w:rFonts w:hint="default"/>
        <w:lang w:val="tr-TR" w:eastAsia="en-US" w:bidi="ar-SA"/>
      </w:rPr>
    </w:lvl>
    <w:lvl w:ilvl="6" w:tplc="D2AEDDD8">
      <w:numFmt w:val="bullet"/>
      <w:lvlText w:val="•"/>
      <w:lvlJc w:val="left"/>
      <w:pPr>
        <w:ind w:left="702" w:hanging="156"/>
      </w:pPr>
      <w:rPr>
        <w:rFonts w:hint="default"/>
        <w:lang w:val="tr-TR" w:eastAsia="en-US" w:bidi="ar-SA"/>
      </w:rPr>
    </w:lvl>
    <w:lvl w:ilvl="7" w:tplc="4650D568">
      <w:numFmt w:val="bullet"/>
      <w:lvlText w:val="•"/>
      <w:lvlJc w:val="left"/>
      <w:pPr>
        <w:ind w:left="806" w:hanging="156"/>
      </w:pPr>
      <w:rPr>
        <w:rFonts w:hint="default"/>
        <w:lang w:val="tr-TR" w:eastAsia="en-US" w:bidi="ar-SA"/>
      </w:rPr>
    </w:lvl>
    <w:lvl w:ilvl="8" w:tplc="97C60806">
      <w:numFmt w:val="bullet"/>
      <w:lvlText w:val="•"/>
      <w:lvlJc w:val="left"/>
      <w:pPr>
        <w:ind w:left="910" w:hanging="156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D83177"/>
    <w:rsid w:val="00005859"/>
    <w:rsid w:val="0004575C"/>
    <w:rsid w:val="00083B48"/>
    <w:rsid w:val="00091EC8"/>
    <w:rsid w:val="000D7D9E"/>
    <w:rsid w:val="000E6A09"/>
    <w:rsid w:val="00153B64"/>
    <w:rsid w:val="001648E0"/>
    <w:rsid w:val="00191C70"/>
    <w:rsid w:val="001B2D6E"/>
    <w:rsid w:val="002928F6"/>
    <w:rsid w:val="002A3385"/>
    <w:rsid w:val="002D5C6C"/>
    <w:rsid w:val="002F3191"/>
    <w:rsid w:val="00340471"/>
    <w:rsid w:val="003D01CA"/>
    <w:rsid w:val="004973AF"/>
    <w:rsid w:val="004E2C05"/>
    <w:rsid w:val="0058220A"/>
    <w:rsid w:val="005C3A87"/>
    <w:rsid w:val="005C3D96"/>
    <w:rsid w:val="005E453D"/>
    <w:rsid w:val="0063015B"/>
    <w:rsid w:val="006401BC"/>
    <w:rsid w:val="00652EFC"/>
    <w:rsid w:val="00670F1A"/>
    <w:rsid w:val="006772CA"/>
    <w:rsid w:val="00706D47"/>
    <w:rsid w:val="007154F1"/>
    <w:rsid w:val="0074410C"/>
    <w:rsid w:val="00774B32"/>
    <w:rsid w:val="007D180D"/>
    <w:rsid w:val="008062C9"/>
    <w:rsid w:val="00837511"/>
    <w:rsid w:val="0084444E"/>
    <w:rsid w:val="0088163F"/>
    <w:rsid w:val="00885BAD"/>
    <w:rsid w:val="008A16DC"/>
    <w:rsid w:val="008F73F9"/>
    <w:rsid w:val="0097065B"/>
    <w:rsid w:val="00974E46"/>
    <w:rsid w:val="00982A5C"/>
    <w:rsid w:val="009E33E3"/>
    <w:rsid w:val="009F41A0"/>
    <w:rsid w:val="00A650AE"/>
    <w:rsid w:val="00AB7BD9"/>
    <w:rsid w:val="00AD0DF8"/>
    <w:rsid w:val="00B43AF5"/>
    <w:rsid w:val="00B75C66"/>
    <w:rsid w:val="00BB63C3"/>
    <w:rsid w:val="00BC5F89"/>
    <w:rsid w:val="00BE2B70"/>
    <w:rsid w:val="00BF280C"/>
    <w:rsid w:val="00C05FD2"/>
    <w:rsid w:val="00C10270"/>
    <w:rsid w:val="00C8176C"/>
    <w:rsid w:val="00C9170B"/>
    <w:rsid w:val="00C922A3"/>
    <w:rsid w:val="00D239BE"/>
    <w:rsid w:val="00D37CF4"/>
    <w:rsid w:val="00D74006"/>
    <w:rsid w:val="00D83177"/>
    <w:rsid w:val="00D86A63"/>
    <w:rsid w:val="00DB4C40"/>
    <w:rsid w:val="00DD2229"/>
    <w:rsid w:val="00EC0F6E"/>
    <w:rsid w:val="00ED7DD8"/>
    <w:rsid w:val="00EE7D60"/>
    <w:rsid w:val="00FD3977"/>
    <w:rsid w:val="00FF6380"/>
    <w:rsid w:val="00FF6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83177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1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83177"/>
    <w:pPr>
      <w:spacing w:before="5"/>
    </w:pPr>
    <w:rPr>
      <w:b/>
      <w:bCs/>
    </w:rPr>
  </w:style>
  <w:style w:type="paragraph" w:styleId="ListeParagraf">
    <w:name w:val="List Paragraph"/>
    <w:basedOn w:val="Normal"/>
    <w:uiPriority w:val="1"/>
    <w:qFormat/>
    <w:rsid w:val="00D83177"/>
  </w:style>
  <w:style w:type="paragraph" w:customStyle="1" w:styleId="TableParagraph">
    <w:name w:val="Table Paragraph"/>
    <w:basedOn w:val="Normal"/>
    <w:uiPriority w:val="1"/>
    <w:qFormat/>
    <w:rsid w:val="00D83177"/>
  </w:style>
  <w:style w:type="paragraph" w:styleId="BalonMetni">
    <w:name w:val="Balloon Text"/>
    <w:basedOn w:val="Normal"/>
    <w:link w:val="BalonMetniChar"/>
    <w:uiPriority w:val="99"/>
    <w:semiHidden/>
    <w:unhideWhenUsed/>
    <w:rsid w:val="003D01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01CA"/>
    <w:rPr>
      <w:rFonts w:ascii="Tahoma" w:eastAsia="Times New Roman" w:hAnsi="Tahoma" w:cs="Tahoma"/>
      <w:sz w:val="16"/>
      <w:szCs w:val="16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3125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BESYO</dc:creator>
  <cp:lastModifiedBy>personel_</cp:lastModifiedBy>
  <cp:revision>2</cp:revision>
  <dcterms:created xsi:type="dcterms:W3CDTF">2022-06-30T11:24:00Z</dcterms:created>
  <dcterms:modified xsi:type="dcterms:W3CDTF">2022-06-30T11:24:00Z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2022-06-09T00:00:00Z</vt:filetime>
  </property>
  <property fmtid="{D5CDD505-2E9C-101B-9397-08002B2CF9AE}" pid="3" name="LastSaved">
    <vt:filetime>2022-06-28T00:00:00Z</vt:filetime>
  </property>
</Properties>
</file>