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D4668" w:rsidRPr="007D4668" w:rsidTr="007D4668">
        <w:trPr>
          <w:jc w:val="center"/>
        </w:trPr>
        <w:tc>
          <w:tcPr>
            <w:tcW w:w="9104" w:type="dxa"/>
            <w:hideMark/>
          </w:tcPr>
          <w:tbl>
            <w:tblPr>
              <w:tblW w:w="8789" w:type="dxa"/>
              <w:jc w:val="center"/>
              <w:tblLook w:val="01E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w:t>
                  </w:r>
                  <w:r w:rsidR="001C32D7">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b) 2547 sayılı Kanunun 7 </w:t>
                  </w:r>
                  <w:proofErr w:type="spellStart"/>
                  <w:r w:rsidRPr="007D4668">
                    <w:rPr>
                      <w:rFonts w:ascii="Times New Roman" w:eastAsia="Times New Roman" w:hAnsi="Times New Roman" w:cs="Times New Roman"/>
                      <w:sz w:val="18"/>
                      <w:szCs w:val="18"/>
                      <w:lang w:eastAsia="en-US"/>
                    </w:rPr>
                    <w:t>nci</w:t>
                  </w:r>
                  <w:proofErr w:type="spellEnd"/>
                  <w:r w:rsidRPr="007D4668">
                    <w:rPr>
                      <w:rFonts w:ascii="Times New Roman" w:eastAsia="Times New Roman" w:hAnsi="Times New Roman" w:cs="Times New Roman"/>
                      <w:sz w:val="18"/>
                      <w:szCs w:val="18"/>
                      <w:lang w:eastAsia="en-US"/>
                    </w:rPr>
                    <w:t xml:space="preserve">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 xml:space="preserve">isans ve Lisans Düzeyindeki Programlar Arasında Geçiş, Çift </w:t>
                  </w:r>
                  <w:proofErr w:type="spellStart"/>
                  <w:r w:rsidR="007D4668" w:rsidRPr="007D4668">
                    <w:rPr>
                      <w:rFonts w:ascii="Times New Roman" w:eastAsia="Times New Roman" w:hAnsi="Times New Roman" w:cs="Times New Roman"/>
                      <w:sz w:val="18"/>
                      <w:szCs w:val="18"/>
                      <w:lang w:eastAsia="en-US"/>
                    </w:rPr>
                    <w:t>Anadal</w:t>
                  </w:r>
                  <w:proofErr w:type="spellEnd"/>
                  <w:r w:rsidR="007D4668" w:rsidRPr="007D4668">
                    <w:rPr>
                      <w:rFonts w:ascii="Times New Roman" w:eastAsia="Times New Roman" w:hAnsi="Times New Roman" w:cs="Times New Roman"/>
                      <w:sz w:val="18"/>
                      <w:szCs w:val="18"/>
                      <w:lang w:eastAsia="en-US"/>
                    </w:rPr>
                    <w:t xml:space="preserve">, </w:t>
                  </w:r>
                  <w:proofErr w:type="spellStart"/>
                  <w:r w:rsidR="007D4668" w:rsidRPr="007D4668">
                    <w:rPr>
                      <w:rFonts w:ascii="Times New Roman" w:eastAsia="Times New Roman" w:hAnsi="Times New Roman" w:cs="Times New Roman"/>
                      <w:sz w:val="18"/>
                      <w:szCs w:val="18"/>
                      <w:lang w:eastAsia="en-US"/>
                    </w:rPr>
                    <w:t>Yandal</w:t>
                  </w:r>
                  <w:proofErr w:type="spellEnd"/>
                  <w:r w:rsidR="007D4668" w:rsidRPr="007D4668">
                    <w:rPr>
                      <w:rFonts w:ascii="Times New Roman" w:eastAsia="Times New Roman" w:hAnsi="Times New Roman" w:cs="Times New Roman"/>
                      <w:sz w:val="18"/>
                      <w:szCs w:val="18"/>
                      <w:lang w:eastAsia="en-US"/>
                    </w:rPr>
                    <w:t xml:space="preserve">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(2) Meslek yüksekokulu mezunlarının Siirt Üniversitesine bağlı lisans programlarına dikey geçişleri 19/2/2002 tarihli ve 24676 sayılı Resmî Gazete’de yayımlanan Meslek Yüksekokulları ve </w:t>
                  </w:r>
                  <w:proofErr w:type="spellStart"/>
                  <w:r w:rsidRPr="007D4668">
                    <w:rPr>
                      <w:rFonts w:ascii="Times New Roman" w:eastAsia="Times New Roman" w:hAnsi="Times New Roman" w:cs="Times New Roman"/>
                      <w:sz w:val="18"/>
                      <w:szCs w:val="18"/>
                      <w:lang w:eastAsia="en-US"/>
                    </w:rPr>
                    <w:t>Açıköğretim</w:t>
                  </w:r>
                  <w:proofErr w:type="spellEnd"/>
                  <w:r w:rsidRPr="007D4668">
                    <w:rPr>
                      <w:rFonts w:ascii="Times New Roman" w:eastAsia="Times New Roman" w:hAnsi="Times New Roman" w:cs="Times New Roman"/>
                      <w:sz w:val="18"/>
                      <w:szCs w:val="18"/>
                      <w:lang w:eastAsia="en-US"/>
                    </w:rPr>
                    <w:t xml:space="preserve">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Üniversitede, ilgili kurulların kararı ve Senatonun onayı ile örgün eğitim, yaygın eğitim, ikinci öğretim, </w:t>
                  </w:r>
                  <w:proofErr w:type="spellStart"/>
                  <w:r w:rsidR="007D4668" w:rsidRPr="007D4668">
                    <w:rPr>
                      <w:rFonts w:ascii="Times New Roman" w:eastAsia="Times New Roman" w:hAnsi="Times New Roman" w:cs="Times New Roman"/>
                      <w:sz w:val="18"/>
                      <w:szCs w:val="18"/>
                      <w:lang w:eastAsia="en-US"/>
                    </w:rPr>
                    <w:t>Açıköğretim</w:t>
                  </w:r>
                  <w:proofErr w:type="spellEnd"/>
                  <w:r w:rsidR="007D4668" w:rsidRPr="007D4668">
                    <w:rPr>
                      <w:rFonts w:ascii="Times New Roman" w:eastAsia="Times New Roman" w:hAnsi="Times New Roman" w:cs="Times New Roman"/>
                      <w:sz w:val="18"/>
                      <w:szCs w:val="18"/>
                      <w:lang w:eastAsia="en-US"/>
                    </w:rPr>
                    <w:t>,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Üniversiteye bağlı fakülte ve yüksekokullarda eğitim-öğretim; Senatonun belirlediği </w:t>
                  </w:r>
                  <w:r w:rsidR="007D4668" w:rsidRPr="007D4668">
                    <w:rPr>
                      <w:rFonts w:ascii="Times New Roman" w:eastAsia="Times New Roman" w:hAnsi="Times New Roman" w:cs="Times New Roman"/>
                      <w:sz w:val="18"/>
                      <w:szCs w:val="18"/>
                      <w:lang w:eastAsia="en-US"/>
                    </w:rPr>
                    <w:lastRenderedPageBreak/>
                    <w:t>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w:t>
                  </w:r>
                  <w:proofErr w:type="spellStart"/>
                  <w:r w:rsidR="007D4668" w:rsidRPr="007D4668">
                    <w:rPr>
                      <w:rFonts w:ascii="Times New Roman" w:eastAsia="Times New Roman" w:hAnsi="Times New Roman" w:cs="Times New Roman"/>
                      <w:sz w:val="18"/>
                      <w:szCs w:val="18"/>
                      <w:lang w:eastAsia="en-US"/>
                    </w:rPr>
                    <w:t>ncı</w:t>
                  </w:r>
                  <w:proofErr w:type="spellEnd"/>
                  <w:r w:rsidR="007D4668" w:rsidRPr="007D4668">
                    <w:rPr>
                      <w:rFonts w:ascii="Times New Roman" w:eastAsia="Times New Roman" w:hAnsi="Times New Roman" w:cs="Times New Roman"/>
                      <w:sz w:val="18"/>
                      <w:szCs w:val="18"/>
                      <w:lang w:eastAsia="en-US"/>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İlgili birimlerde; teorik ve uygulamalı zorunlu dersler, seçmeli dersler, seminer, staj, uygulama, klinik, atölye ve </w:t>
                  </w:r>
                  <w:proofErr w:type="spellStart"/>
                  <w:r w:rsidR="007D4668" w:rsidRPr="007D4668">
                    <w:rPr>
                      <w:rFonts w:ascii="Times New Roman" w:eastAsia="Times New Roman" w:hAnsi="Times New Roman" w:cs="Times New Roman"/>
                      <w:sz w:val="18"/>
                      <w:szCs w:val="18"/>
                      <w:lang w:eastAsia="en-US"/>
                    </w:rPr>
                    <w:t>laboratuvar</w:t>
                  </w:r>
                  <w:proofErr w:type="spellEnd"/>
                  <w:r w:rsidR="007D4668" w:rsidRPr="007D4668">
                    <w:rPr>
                      <w:rFonts w:ascii="Times New Roman" w:eastAsia="Times New Roman" w:hAnsi="Times New Roman" w:cs="Times New Roman"/>
                      <w:sz w:val="18"/>
                      <w:szCs w:val="18"/>
                      <w:lang w:eastAsia="en-US"/>
                    </w:rPr>
                    <w:t xml:space="preserve">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Haftada bir saat teorik ders, iki saat teorik ders uygulaması, </w:t>
                  </w:r>
                  <w:proofErr w:type="spellStart"/>
                  <w:r w:rsidR="007D4668" w:rsidRPr="007D4668">
                    <w:rPr>
                      <w:rFonts w:ascii="Times New Roman" w:eastAsia="Times New Roman" w:hAnsi="Times New Roman" w:cs="Times New Roman"/>
                      <w:sz w:val="18"/>
                      <w:szCs w:val="18"/>
                      <w:lang w:eastAsia="en-US"/>
                    </w:rPr>
                    <w:t>laboratuvar</w:t>
                  </w:r>
                  <w:proofErr w:type="spellEnd"/>
                  <w:r w:rsidR="007D4668" w:rsidRPr="007D4668">
                    <w:rPr>
                      <w:rFonts w:ascii="Times New Roman" w:eastAsia="Times New Roman" w:hAnsi="Times New Roman" w:cs="Times New Roman"/>
                      <w:sz w:val="18"/>
                      <w:szCs w:val="18"/>
                      <w:lang w:eastAsia="en-US"/>
                    </w:rPr>
                    <w:t>,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1C32D7"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w:t>
                  </w:r>
                  <w:r w:rsidR="00074C69">
                    <w:rPr>
                      <w:rFonts w:ascii="Times New Roman" w:eastAsia="Times New Roman" w:hAnsi="Times New Roman" w:cs="Times New Roman"/>
                      <w:sz w:val="18"/>
                      <w:szCs w:val="18"/>
                      <w:lang w:eastAsia="en-US"/>
                    </w:rPr>
                    <w:t>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lastRenderedPageBreak/>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Rapor aldığı halde ara sınava giren öğrencilerin girmiş olduğu sınav, Yönetim Kurulu Kararıyla iptal edilir ve öğrenci 0 (sıfır) almış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 xml:space="preserve"> (Değişik:RG-15/11/2012-28468)</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(2) Öğrenci, sınav sonuçlarına; sonuçların ilanından itibaren beş iş günü içerisinde dekanlığa/ilgili birim </w:t>
                  </w:r>
                  <w:r w:rsidRPr="007D4668">
                    <w:rPr>
                      <w:rFonts w:ascii="Times New Roman" w:eastAsia="Times New Roman" w:hAnsi="Times New Roman" w:cs="Times New Roman"/>
                      <w:sz w:val="18"/>
                      <w:szCs w:val="18"/>
                      <w:lang w:eastAsia="en-US"/>
                    </w:rPr>
                    <w:lastRenderedPageBreak/>
                    <w:t>müdürlüğüne maddi hata yönünden itiraz edebilir. Bu itiraz üzerine, sınav evrakı, ders sorumlusu tarafından incelenir, 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4668"/>
    <w:rsid w:val="00074C69"/>
    <w:rsid w:val="000C3A11"/>
    <w:rsid w:val="001C32D7"/>
    <w:rsid w:val="00240D0F"/>
    <w:rsid w:val="00415BA4"/>
    <w:rsid w:val="00415F4B"/>
    <w:rsid w:val="005546E5"/>
    <w:rsid w:val="005A01B3"/>
    <w:rsid w:val="00621AF0"/>
    <w:rsid w:val="006A6AE3"/>
    <w:rsid w:val="007C02E9"/>
    <w:rsid w:val="007D4668"/>
    <w:rsid w:val="00883C98"/>
    <w:rsid w:val="00CF7AFA"/>
    <w:rsid w:val="00D51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3389</Words>
  <Characters>19320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3</cp:revision>
  <dcterms:created xsi:type="dcterms:W3CDTF">2014-09-05T11:21:00Z</dcterms:created>
  <dcterms:modified xsi:type="dcterms:W3CDTF">2014-09-05T11:29:00Z</dcterms:modified>
</cp:coreProperties>
</file>